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5197BAC1"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elt</w:t>
      </w:r>
      <w:r w:rsidR="007768A8">
        <w:rPr>
          <w:rFonts w:cs="Calibri"/>
          <w:color w:val="000000"/>
        </w:rPr>
        <w:t xml:space="preserve"> baffle</w:t>
      </w:r>
      <w:r w:rsidRPr="007846DA">
        <w:rPr>
          <w:rFonts w:cs="Calibri"/>
          <w:color w:val="000000"/>
        </w:rPr>
        <w:t xml:space="preserve">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15F7E766"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w:t>
      </w:r>
      <w:r w:rsidR="00C2186B">
        <w:rPr>
          <w:rFonts w:cs="Calibri"/>
          <w:color w:val="000000"/>
        </w:rPr>
        <w:t xml:space="preserve">baffle </w:t>
      </w:r>
      <w:r w:rsidRPr="00D25A95">
        <w:rPr>
          <w:rFonts w:cs="Calibri"/>
          <w:color w:val="000000"/>
        </w:rPr>
        <w:t xml:space="preserve">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48C722BB"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851F5">
        <w:rPr>
          <w:rFonts w:cs="Calibri"/>
          <w:b/>
          <w:color w:val="000000"/>
        </w:rPr>
        <w:t>12</w:t>
      </w:r>
      <w:r w:rsidRPr="006A2B9C">
        <w:rPr>
          <w:rFonts w:cs="Calibri"/>
          <w:b/>
          <w:color w:val="000000"/>
        </w:rPr>
        <w:t>”</w:t>
      </w:r>
      <w:r>
        <w:rPr>
          <w:rFonts w:cs="Calibri"/>
          <w:b/>
          <w:color w:val="000000"/>
        </w:rPr>
        <w:t xml:space="preserve"> maximum height</w:t>
      </w:r>
      <w:r w:rsidRPr="006A2B9C">
        <w:rPr>
          <w:rFonts w:cs="Calibri"/>
          <w:b/>
          <w:color w:val="000000"/>
        </w:rPr>
        <w:t>)</w:t>
      </w:r>
    </w:p>
    <w:p w14:paraId="13E69D56" w14:textId="77777777" w:rsidR="00044F72" w:rsidRPr="009E6EB7"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4EE81E27" w14:textId="694B8275" w:rsidR="009E6EB7" w:rsidRPr="00312F3C" w:rsidRDefault="009E6EB7" w:rsidP="00044F72">
      <w:pPr>
        <w:numPr>
          <w:ilvl w:val="3"/>
          <w:numId w:val="2"/>
        </w:numPr>
        <w:spacing w:after="216"/>
        <w:rPr>
          <w:rFonts w:cs="Calibri"/>
          <w:color w:val="000000"/>
        </w:rPr>
      </w:pPr>
      <w:r>
        <w:rPr>
          <w:rFonts w:cs="Calibri"/>
          <w:bCs/>
          <w:color w:val="000000"/>
        </w:rPr>
        <w:t xml:space="preserve">Baffle Width </w:t>
      </w:r>
      <w:r w:rsidR="003305B5">
        <w:rPr>
          <w:rFonts w:cs="Calibri"/>
          <w:bCs/>
          <w:color w:val="000000"/>
        </w:rPr>
        <w:t>– 1-1/2”, 2”</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429562F3" w:rsidR="00044F72" w:rsidRDefault="0096518F" w:rsidP="00044F72">
      <w:pPr>
        <w:numPr>
          <w:ilvl w:val="3"/>
          <w:numId w:val="2"/>
        </w:numPr>
        <w:spacing w:after="216"/>
        <w:rPr>
          <w:rFonts w:cs="Calibri"/>
          <w:color w:val="000000"/>
        </w:rPr>
      </w:pPr>
      <w:r>
        <w:rPr>
          <w:rFonts w:cs="Calibri"/>
          <w:color w:val="000000"/>
        </w:rPr>
        <w:t xml:space="preserve">Custom heights, </w:t>
      </w:r>
      <w:proofErr w:type="gramStart"/>
      <w:r>
        <w:rPr>
          <w:rFonts w:cs="Calibri"/>
          <w:color w:val="000000"/>
        </w:rPr>
        <w:t>widths</w:t>
      </w:r>
      <w:proofErr w:type="gramEnd"/>
      <w:r>
        <w:rPr>
          <w:rFonts w:cs="Calibri"/>
          <w:color w:val="000000"/>
        </w:rPr>
        <w:t xml:space="preserve"> and lengths. </w:t>
      </w:r>
    </w:p>
    <w:p w14:paraId="7B09B35A" w14:textId="674C45F3" w:rsidR="00044F72" w:rsidRPr="00790FDD" w:rsidRDefault="0096518F" w:rsidP="00044F72">
      <w:pPr>
        <w:numPr>
          <w:ilvl w:val="3"/>
          <w:numId w:val="2"/>
        </w:numPr>
        <w:spacing w:after="216"/>
        <w:rPr>
          <w:rFonts w:cs="Calibri"/>
          <w:color w:val="000000"/>
        </w:rPr>
      </w:pPr>
      <w:r>
        <w:rPr>
          <w:rFonts w:cs="Calibri"/>
          <w:color w:val="000000"/>
        </w:rPr>
        <w:t xml:space="preserve">Custom colors </w:t>
      </w:r>
    </w:p>
    <w:p w14:paraId="3E3283E6" w14:textId="0774F0D2"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 xml:space="preserve">nominal) thick PET (polyester) felt </w:t>
      </w:r>
      <w:r w:rsidR="001E40AD">
        <w:rPr>
          <w:rFonts w:cs="Calibri"/>
          <w:color w:val="000000"/>
        </w:rPr>
        <w:t xml:space="preserve">folded in a box profile shape. </w:t>
      </w:r>
      <w:proofErr w:type="gramStart"/>
      <w:r>
        <w:rPr>
          <w:rFonts w:cs="Calibri"/>
          <w:color w:val="000000"/>
        </w:rPr>
        <w:t>(</w:t>
      </w:r>
      <w:proofErr w:type="gramEnd"/>
      <w:r>
        <w:rPr>
          <w:rFonts w:cs="Calibri"/>
          <w:color w:val="000000"/>
        </w:rPr>
        <w:t>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lastRenderedPageBreak/>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20204F" w:rsidRDefault="00044F72" w:rsidP="00044F72">
      <w:pPr>
        <w:numPr>
          <w:ilvl w:val="1"/>
          <w:numId w:val="2"/>
        </w:numPr>
        <w:spacing w:after="216"/>
        <w:rPr>
          <w:rFonts w:cs="Calibri"/>
          <w:color w:val="FF0000"/>
        </w:rPr>
      </w:pPr>
      <w:r w:rsidRPr="0020204F">
        <w:rPr>
          <w:rFonts w:cs="Calibri"/>
          <w:color w:val="FF0000"/>
        </w:rPr>
        <w:t xml:space="preserve">Panel Finish/Color: </w:t>
      </w:r>
    </w:p>
    <w:p w14:paraId="154ED136" w14:textId="77777777" w:rsidR="00044F72" w:rsidRPr="00323EF9" w:rsidRDefault="00044F72" w:rsidP="00044F72">
      <w:pPr>
        <w:pStyle w:val="NoSpacing"/>
        <w:numPr>
          <w:ilvl w:val="0"/>
          <w:numId w:val="28"/>
        </w:numPr>
      </w:pPr>
      <w:r>
        <w:t>Red – 3701</w:t>
      </w:r>
    </w:p>
    <w:p w14:paraId="0BBCBFE4" w14:textId="77777777" w:rsidR="00044F72" w:rsidRPr="00323EF9" w:rsidRDefault="00044F72" w:rsidP="00044F72">
      <w:pPr>
        <w:pStyle w:val="NoSpacing"/>
        <w:numPr>
          <w:ilvl w:val="0"/>
          <w:numId w:val="28"/>
        </w:numPr>
      </w:pPr>
      <w:r>
        <w:t>Orange – 3702</w:t>
      </w:r>
    </w:p>
    <w:p w14:paraId="631A34F0" w14:textId="77777777" w:rsidR="00044F72" w:rsidRPr="00323EF9" w:rsidRDefault="00044F72" w:rsidP="00044F72">
      <w:pPr>
        <w:pStyle w:val="NoSpacing"/>
        <w:numPr>
          <w:ilvl w:val="0"/>
          <w:numId w:val="28"/>
        </w:numPr>
      </w:pPr>
      <w:r>
        <w:t>Gold – 3703</w:t>
      </w:r>
    </w:p>
    <w:p w14:paraId="7F6DD458" w14:textId="77777777" w:rsidR="00044F72" w:rsidRPr="00323EF9" w:rsidRDefault="00044F72" w:rsidP="00044F72">
      <w:pPr>
        <w:pStyle w:val="NoSpacing"/>
        <w:numPr>
          <w:ilvl w:val="0"/>
          <w:numId w:val="28"/>
        </w:numPr>
      </w:pPr>
      <w:r>
        <w:t>Citrus – 3704</w:t>
      </w:r>
    </w:p>
    <w:p w14:paraId="33782928" w14:textId="77777777" w:rsidR="00044F72" w:rsidRDefault="00044F72" w:rsidP="00044F72">
      <w:pPr>
        <w:pStyle w:val="NoSpacing"/>
        <w:numPr>
          <w:ilvl w:val="0"/>
          <w:numId w:val="28"/>
        </w:numPr>
      </w:pPr>
      <w:r>
        <w:t>Pear – 3705</w:t>
      </w:r>
    </w:p>
    <w:p w14:paraId="23CFC0AB" w14:textId="77777777" w:rsidR="00044F72" w:rsidRDefault="00044F72" w:rsidP="00044F72">
      <w:pPr>
        <w:pStyle w:val="NoSpacing"/>
        <w:numPr>
          <w:ilvl w:val="0"/>
          <w:numId w:val="28"/>
        </w:numPr>
      </w:pPr>
      <w:r>
        <w:t>Green – 3706</w:t>
      </w:r>
    </w:p>
    <w:p w14:paraId="741F317E" w14:textId="77777777" w:rsidR="00044F72" w:rsidRDefault="00044F72" w:rsidP="00044F72">
      <w:pPr>
        <w:pStyle w:val="NoSpacing"/>
        <w:numPr>
          <w:ilvl w:val="0"/>
          <w:numId w:val="28"/>
        </w:numPr>
      </w:pPr>
      <w:r>
        <w:t>Sky – 3707</w:t>
      </w:r>
    </w:p>
    <w:p w14:paraId="6BBA92A7" w14:textId="77777777" w:rsidR="00044F72" w:rsidRDefault="00044F72" w:rsidP="00044F72">
      <w:pPr>
        <w:pStyle w:val="NoSpacing"/>
        <w:numPr>
          <w:ilvl w:val="0"/>
          <w:numId w:val="28"/>
        </w:numPr>
      </w:pPr>
      <w:r>
        <w:t>Blue Jean – 3708</w:t>
      </w:r>
    </w:p>
    <w:p w14:paraId="6F98EF73" w14:textId="77777777" w:rsidR="00044F72" w:rsidRDefault="00044F72" w:rsidP="00044F72">
      <w:pPr>
        <w:pStyle w:val="NoSpacing"/>
        <w:numPr>
          <w:ilvl w:val="0"/>
          <w:numId w:val="28"/>
        </w:numPr>
      </w:pPr>
      <w:r>
        <w:t>Wine – 3709</w:t>
      </w:r>
    </w:p>
    <w:p w14:paraId="59270670" w14:textId="77777777" w:rsidR="00044F72" w:rsidRDefault="00044F72" w:rsidP="00044F72">
      <w:pPr>
        <w:pStyle w:val="NoSpacing"/>
        <w:numPr>
          <w:ilvl w:val="0"/>
          <w:numId w:val="28"/>
        </w:numPr>
      </w:pPr>
      <w:r>
        <w:t>White – 3710</w:t>
      </w:r>
    </w:p>
    <w:p w14:paraId="492ED3AC" w14:textId="77777777" w:rsidR="00044F72" w:rsidRDefault="00044F72" w:rsidP="00044F72">
      <w:pPr>
        <w:pStyle w:val="NoSpacing"/>
        <w:numPr>
          <w:ilvl w:val="0"/>
          <w:numId w:val="28"/>
        </w:numPr>
      </w:pPr>
      <w:r>
        <w:t>Alabaster – 3711</w:t>
      </w:r>
    </w:p>
    <w:p w14:paraId="247B5749" w14:textId="77777777" w:rsidR="00044F72" w:rsidRDefault="00044F72" w:rsidP="00044F72">
      <w:pPr>
        <w:pStyle w:val="NoSpacing"/>
        <w:numPr>
          <w:ilvl w:val="0"/>
          <w:numId w:val="28"/>
        </w:numPr>
      </w:pPr>
      <w:r>
        <w:t>Marble – 3712</w:t>
      </w:r>
    </w:p>
    <w:p w14:paraId="2AD05148" w14:textId="77777777" w:rsidR="00044F72" w:rsidRDefault="00044F72" w:rsidP="00044F72">
      <w:pPr>
        <w:pStyle w:val="NoSpacing"/>
        <w:numPr>
          <w:ilvl w:val="0"/>
          <w:numId w:val="28"/>
        </w:numPr>
      </w:pPr>
      <w:r>
        <w:t>Pepper – 3713</w:t>
      </w:r>
    </w:p>
    <w:p w14:paraId="14CAEEC2" w14:textId="77777777" w:rsidR="00044F72" w:rsidRDefault="00044F72" w:rsidP="00044F72">
      <w:pPr>
        <w:pStyle w:val="NoSpacing"/>
        <w:numPr>
          <w:ilvl w:val="0"/>
          <w:numId w:val="28"/>
        </w:numPr>
      </w:pPr>
      <w:r>
        <w:t>Charcoal – 3714</w:t>
      </w:r>
    </w:p>
    <w:p w14:paraId="48363369" w14:textId="77777777" w:rsidR="00044F72" w:rsidRDefault="00044F72" w:rsidP="00044F72">
      <w:pPr>
        <w:pStyle w:val="NoSpacing"/>
        <w:numPr>
          <w:ilvl w:val="0"/>
          <w:numId w:val="28"/>
        </w:numPr>
      </w:pPr>
      <w:r>
        <w:t>Black – 3715</w:t>
      </w:r>
    </w:p>
    <w:p w14:paraId="625F200E" w14:textId="77777777" w:rsidR="00044F72" w:rsidRDefault="00044F72" w:rsidP="00044F72">
      <w:pPr>
        <w:pStyle w:val="NoSpacing"/>
        <w:numPr>
          <w:ilvl w:val="0"/>
          <w:numId w:val="28"/>
        </w:numPr>
      </w:pPr>
      <w:r>
        <w:t>Oat – 3716</w:t>
      </w:r>
    </w:p>
    <w:p w14:paraId="765D9BEA" w14:textId="77777777" w:rsidR="00044F72" w:rsidRDefault="00044F72" w:rsidP="00044F72">
      <w:pPr>
        <w:pStyle w:val="NoSpacing"/>
        <w:numPr>
          <w:ilvl w:val="0"/>
          <w:numId w:val="28"/>
        </w:numPr>
      </w:pPr>
      <w:r>
        <w:t>Violet – 3717</w:t>
      </w:r>
    </w:p>
    <w:p w14:paraId="00335041" w14:textId="77777777" w:rsidR="00044F72" w:rsidRDefault="00044F72" w:rsidP="00044F72">
      <w:pPr>
        <w:pStyle w:val="NoSpacing"/>
        <w:numPr>
          <w:ilvl w:val="0"/>
          <w:numId w:val="28"/>
        </w:numPr>
      </w:pPr>
      <w:r>
        <w:t>Cranberry – 3718</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115A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484" w14:textId="77777777" w:rsidR="00D40C76" w:rsidRDefault="00D40C76" w:rsidP="00484880">
      <w:r>
        <w:separator/>
      </w:r>
    </w:p>
  </w:endnote>
  <w:endnote w:type="continuationSeparator" w:id="0">
    <w:p w14:paraId="72DFE03F" w14:textId="77777777" w:rsidR="00D40C76" w:rsidRDefault="00D40C7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End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0F4" w14:textId="77777777" w:rsidR="00D40C76" w:rsidRDefault="00D40C76" w:rsidP="00484880">
      <w:r>
        <w:separator/>
      </w:r>
    </w:p>
  </w:footnote>
  <w:footnote w:type="continuationSeparator" w:id="0">
    <w:p w14:paraId="376B78FD" w14:textId="77777777" w:rsidR="00D40C76" w:rsidRDefault="00D40C7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38D5"/>
    <w:rsid w:val="00144C0F"/>
    <w:rsid w:val="0015372E"/>
    <w:rsid w:val="00157493"/>
    <w:rsid w:val="0016552F"/>
    <w:rsid w:val="001655F9"/>
    <w:rsid w:val="00174297"/>
    <w:rsid w:val="001851F5"/>
    <w:rsid w:val="00186083"/>
    <w:rsid w:val="001869E0"/>
    <w:rsid w:val="001A4576"/>
    <w:rsid w:val="001A7DA1"/>
    <w:rsid w:val="001E40AD"/>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305B5"/>
    <w:rsid w:val="00340A76"/>
    <w:rsid w:val="00351425"/>
    <w:rsid w:val="00352F43"/>
    <w:rsid w:val="00354A76"/>
    <w:rsid w:val="0035654E"/>
    <w:rsid w:val="00366FFE"/>
    <w:rsid w:val="00370C09"/>
    <w:rsid w:val="003718C2"/>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768A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6518F"/>
    <w:rsid w:val="00982004"/>
    <w:rsid w:val="00990DD9"/>
    <w:rsid w:val="009A177D"/>
    <w:rsid w:val="009C7257"/>
    <w:rsid w:val="009D0944"/>
    <w:rsid w:val="009E6EB7"/>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2186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E10E4A19-5542-4EA0-9C1D-E6B5F72B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Chris Bourque | Maxxit Group</cp:lastModifiedBy>
  <cp:revision>2</cp:revision>
  <dcterms:created xsi:type="dcterms:W3CDTF">2023-06-07T18:21:00Z</dcterms:created>
  <dcterms:modified xsi:type="dcterms:W3CDTF">2023-06-07T18:21:00Z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